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(Engg.)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>NBA Accredited - B.Tech.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bookmarkStart w:id="1" w:name="_GoBack"/>
                      <w:bookmarkEnd w:id="1"/>
                      <w:r w:rsidRPr="00B65C1E">
                        <w:rPr>
                          <w:sz w:val="16"/>
                        </w:rPr>
                        <w:t>.</w:t>
                      </w:r>
                      <w:r>
                        <w:rPr>
                          <w:sz w:val="16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P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75611B" w:rsidRPr="0075611B" w:rsidRDefault="0075611B" w:rsidP="0075611B">
      <w:pPr>
        <w:jc w:val="center"/>
        <w:rPr>
          <w:b/>
          <w:spacing w:val="1"/>
        </w:rPr>
      </w:pPr>
    </w:p>
    <w:p w:rsidR="0075611B" w:rsidRDefault="0075611B" w:rsidP="00065064">
      <w:pPr>
        <w:jc w:val="right"/>
        <w:rPr>
          <w:b/>
          <w:i/>
          <w:spacing w:val="1"/>
          <w:sz w:val="22"/>
          <w:szCs w:val="22"/>
          <w:u w:val="single"/>
        </w:rPr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Pr="008341A2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>Vision of Institute</w:t>
      </w:r>
    </w:p>
    <w:p w:rsidR="003A39B8" w:rsidRPr="008341A2" w:rsidRDefault="003A39B8" w:rsidP="008341A2">
      <w:pPr>
        <w:jc w:val="center"/>
        <w:rPr>
          <w:sz w:val="28"/>
          <w:szCs w:val="2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>Mission of Institute</w:t>
      </w:r>
    </w:p>
    <w:p w:rsidR="0075611B" w:rsidRDefault="0075611B" w:rsidP="008341A2">
      <w:pPr>
        <w:jc w:val="center"/>
        <w:rPr>
          <w:sz w:val="28"/>
          <w:szCs w:val="22"/>
        </w:rPr>
      </w:pPr>
    </w:p>
    <w:p w:rsidR="004859D4" w:rsidRDefault="004859D4" w:rsidP="008341A2">
      <w:pPr>
        <w:jc w:val="center"/>
        <w:rPr>
          <w:sz w:val="28"/>
          <w:szCs w:val="22"/>
        </w:rPr>
      </w:pPr>
    </w:p>
    <w:p w:rsidR="004859D4" w:rsidRPr="008341A2" w:rsidRDefault="004859D4" w:rsidP="008341A2">
      <w:pPr>
        <w:jc w:val="center"/>
        <w:rPr>
          <w:sz w:val="28"/>
          <w:szCs w:val="22"/>
        </w:rPr>
      </w:pPr>
    </w:p>
    <w:p w:rsidR="0075611B" w:rsidRDefault="0075611B" w:rsidP="0075611B"/>
    <w:p w:rsidR="00AC3E6A" w:rsidRDefault="00AC3E6A" w:rsidP="0075611B"/>
    <w:p w:rsidR="00AC3E6A" w:rsidRDefault="00AC3E6A" w:rsidP="0075611B"/>
    <w:p w:rsidR="00AC3E6A" w:rsidRDefault="00AC3E6A" w:rsidP="0075611B"/>
    <w:p w:rsidR="00AC3E6A" w:rsidRDefault="00AC3E6A" w:rsidP="0075611B"/>
    <w:p w:rsidR="00AC3E6A" w:rsidRDefault="00AC3E6A" w:rsidP="0075611B"/>
    <w:p w:rsidR="00AC3E6A" w:rsidRPr="00AC3E6A" w:rsidRDefault="00AC3E6A" w:rsidP="00AC3E6A">
      <w:pPr>
        <w:jc w:val="center"/>
        <w:rPr>
          <w:b/>
          <w:spacing w:val="1"/>
          <w:sz w:val="28"/>
          <w:szCs w:val="22"/>
        </w:rPr>
      </w:pPr>
      <w:r w:rsidRPr="00AC3E6A">
        <w:rPr>
          <w:b/>
          <w:spacing w:val="1"/>
          <w:sz w:val="28"/>
          <w:szCs w:val="22"/>
        </w:rPr>
        <w:t>EOMS Policy</w:t>
      </w:r>
    </w:p>
    <w:sectPr w:rsidR="00AC3E6A" w:rsidRPr="00AC3E6A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1E28E5"/>
    <w:rsid w:val="003A39B8"/>
    <w:rsid w:val="004859D4"/>
    <w:rsid w:val="0075611B"/>
    <w:rsid w:val="008341A2"/>
    <w:rsid w:val="00AC3E6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2024-09-13T09:00:00Z</dcterms:created>
  <dcterms:modified xsi:type="dcterms:W3CDTF">2024-09-16T15:14:00Z</dcterms:modified>
</cp:coreProperties>
</file>